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Types>
</file>

<file path=_rels/.rels>&#65279;<?xml version="1.0" encoding="utf-8"?><Relationships xmlns="http://schemas.openxmlformats.org/package/2006/relationships"><Relationship Type="http://schemas.openxmlformats.org/officeDocument/2006/relationships/officeDocument" Target="/word/document.xml" Id="Rfb91790f8ee447f2" /></Relationships>
</file>

<file path=word/document.xml><?xml version="1.0" encoding="utf-8"?>
<w:document xmlns:w="http://schemas.openxmlformats.org/wordprocessingml/2006/main">
  <w:body>
    <w:p>
      <w:pPr>
        <w:spacing w:line="360" w:lineRule="auto"/>
        <w:jc w:val="right"/>
      </w:pPr>
      <w:r>
        <w:rPr>
          <w:rFonts w:ascii="Cambria Bold" w:hAnsi="Cambria Bold"/>
          <w:b/>
          <w:sz w:val="24"/>
        </w:rPr>
        <w:t>Anexa nr. 15</w:t>
      </w:r>
    </w:p>
    <w:p>
      <w:pPr>
        <w:spacing w:line="360" w:lineRule="auto"/>
      </w:pPr>
      <w:r>
        <w:rPr>
          <w:rFonts w:ascii="Cambria Bold Italic" w:hAnsi="Cambria Bold Italic"/>
          <w:b/>
          <w:i/>
          <w:sz w:val="29"/>
        </w:rPr>
        <w:t>F1 - Fișa de verificare a criteriilor de eligibilitate și de selecție locale</w:t>
      </w:r>
    </w:p>
    <w:p>
      <w:pPr>
        <w:spacing w:line="60" w:lineRule="auto"/>
        <w:ind w:left="0" w:right="0" w:firstLine="493"/>
      </w:pPr>
      <w:r>
        <w:rPr>
          <w:rFonts w:ascii="Cambria" w:hAnsi="Cambria"/>
          <w:b w:val="false"/>
          <w:sz w:val="24"/>
        </w:rPr>
        <w:t> </w:t>
      </w:r>
    </w:p>
    <w:p>
      <w:pPr>
        <w:spacing w:line="264" w:lineRule="auto"/>
      </w:pPr>
      <w:r>
        <w:rPr>
          <w:rFonts w:ascii="Cambria" w:hAnsi="Cambria"/>
          <w:b w:val="false"/>
          <w:sz w:val="24"/>
        </w:rPr>
        <w:t>Nr. autorizație GAL</w:t>
      </w:r>
      <w:r>
        <w:rPr>
          <w:rFonts w:ascii="Cambria" w:hAnsi="Cambria"/>
          <w:b w:val="false"/>
          <w:sz w:val="24"/>
        </w:rPr>
        <w:t>   </w:t>
      </w:r>
      <w:r>
        <w:rPr>
          <w:rFonts w:ascii="Cambria Bold" w:hAnsi="Cambria Bold"/>
          <w:b/>
          <w:sz w:val="24"/>
        </w:rPr>
        <w:t>32</w:t>
      </w:r>
    </w:p>
    <w:p>
      <w:pPr>
        <w:spacing w:line="264" w:lineRule="auto"/>
      </w:pPr>
      <w:r>
        <w:rPr>
          <w:rFonts w:ascii="Cambria" w:hAnsi="Cambria"/>
          <w:b w:val="false"/>
          <w:sz w:val="24"/>
        </w:rPr>
        <w:t>Denumire parteneriat/GAL</w:t>
      </w:r>
      <w:r>
        <w:rPr>
          <w:rFonts w:ascii="Cambria" w:hAnsi="Cambria"/>
          <w:b w:val="false"/>
          <w:sz w:val="24"/>
        </w:rPr>
        <w:t>   </w:t>
      </w:r>
      <w:r>
        <w:rPr>
          <w:rFonts w:ascii="Cambria Bold" w:hAnsi="Cambria Bold"/>
          <w:b/>
          <w:sz w:val="24"/>
        </w:rPr>
        <w:t>ASOCIATIA GRUPUL DE ACTIUNE LOCALA DRUMUL VOIEVOZILOR</w:t>
      </w:r>
    </w:p>
    <w:p>
      <w:pPr>
        <w:spacing w:line="264" w:lineRule="auto"/>
      </w:pPr>
      <w:r>
        <w:rPr>
          <w:rFonts w:ascii="Cambria" w:hAnsi="Cambria"/>
          <w:b w:val="false"/>
          <w:sz w:val="24"/>
        </w:rPr>
        <w:t>Denumire intervenție</w:t>
      </w:r>
      <w:r>
        <w:rPr>
          <w:rFonts w:ascii="Cambria" w:hAnsi="Cambria"/>
          <w:b w:val="false"/>
          <w:sz w:val="24"/>
        </w:rPr>
        <w:t>   </w:t>
      </w:r>
      <w:r>
        <w:rPr>
          <w:rFonts w:ascii="Cambria Bold" w:hAnsi="Cambria Bold"/>
          <w:b/>
          <w:sz w:val="24"/>
        </w:rPr>
        <w:t>Sprijin forfetar pentru investitiile nonagricole</w:t>
      </w:r>
    </w:p>
    <w:p>
      <w:pPr>
        <w:spacing w:line="264" w:lineRule="auto"/>
      </w:pPr>
      <w:r>
        <w:rPr>
          <w:rFonts w:ascii="Cambria" w:hAnsi="Cambria"/>
          <w:b w:val="false"/>
          <w:sz w:val="24"/>
        </w:rPr>
        <w:t>Data de lansare a sesiunii</w:t>
      </w:r>
      <w:r>
        <w:rPr>
          <w:rFonts w:ascii="Cambria" w:hAnsi="Cambria"/>
          <w:b w:val="false"/>
          <w:sz w:val="24"/>
        </w:rPr>
        <w:t>   </w:t>
      </w:r>
      <w:r>
        <w:rPr>
          <w:rFonts w:ascii="Cambria" w:hAnsi="Cambria"/>
          <w:b w:val="false"/>
          <w:color w:val="8F8F8F"/>
          <w:sz w:val="24"/>
        </w:rPr>
        <w:t>_ _ _ _ _ _ _ _ _ _ _ _ _ _ _ _ _ _ _ _ _ _ _ _ _ _ _ _ _ _ _ _ _ _</w:t>
      </w:r>
    </w:p>
    <w:p>
      <w:pPr>
        <w:spacing w:line="264" w:lineRule="auto"/>
      </w:pPr>
      <w:r>
        <w:rPr>
          <w:rFonts w:ascii="Cambria" w:hAnsi="Cambria"/>
          <w:b w:val="false"/>
          <w:sz w:val="24"/>
        </w:rPr>
        <w:t>Denumirea proiectului</w:t>
      </w:r>
      <w:r>
        <w:rPr>
          <w:rFonts w:ascii="Cambria" w:hAnsi="Cambria"/>
          <w:b w:val="false"/>
          <w:sz w:val="24"/>
        </w:rPr>
        <w:t>   </w:t>
      </w:r>
      <w:r>
        <w:rPr>
          <w:rFonts w:ascii="Cambria" w:hAnsi="Cambria"/>
          <w:b w:val="false"/>
          <w:color w:val="8F8F8F"/>
          <w:sz w:val="24"/>
        </w:rPr>
        <w:t>_ _ _ _ _ _ _ _ _ _ _ _ _ _ _ _ _ _ _ _ _ _ _ _ _ _ _ _ _ _ _ _ _ _ _ _</w:t>
      </w:r>
    </w:p>
    <w:p>
      <w:pPr>
        <w:spacing w:line="264" w:lineRule="auto"/>
      </w:pPr>
      <w:r>
        <w:rPr>
          <w:rFonts w:ascii="Cambria" w:hAnsi="Cambria"/>
          <w:b w:val="false"/>
          <w:sz w:val="24"/>
        </w:rPr>
        <w:t>Solicitantul</w:t>
      </w:r>
      <w:r>
        <w:rPr>
          <w:rFonts w:ascii="Cambria" w:hAnsi="Cambria"/>
          <w:b w:val="false"/>
          <w:sz w:val="24"/>
        </w:rPr>
        <w:t>   </w:t>
      </w:r>
      <w:r>
        <w:rPr>
          <w:rFonts w:ascii="Cambria" w:hAnsi="Cambria"/>
          <w:b w:val="false"/>
          <w:color w:val="8F8F8F"/>
          <w:sz w:val="24"/>
        </w:rPr>
        <w:t>_ _ _ _ _ _ _ _ _ _ _ _ _ _ _ _ _ _ _ _ _ _ _ _ _ _ _ _ _ _ _ _ _ _ _ _ _ _ _ _ _ _ _ _</w:t>
      </w:r>
    </w:p>
    <w:p>
      <w:pPr>
        <w:spacing w:line="264" w:lineRule="auto"/>
      </w:pPr>
      <w:r>
        <w:rPr>
          <w:rFonts w:ascii="Cambria" w:hAnsi="Cambria"/>
          <w:b w:val="false"/>
          <w:sz w:val="24"/>
        </w:rPr>
        <w:t>Data depunerii proiectului</w:t>
      </w:r>
      <w:r>
        <w:rPr>
          <w:rFonts w:ascii="Cambria" w:hAnsi="Cambria"/>
          <w:b w:val="false"/>
          <w:sz w:val="24"/>
        </w:rPr>
        <w:t>   </w:t>
      </w:r>
      <w:r>
        <w:rPr>
          <w:rFonts w:ascii="Cambria" w:hAnsi="Cambria"/>
          <w:b w:val="false"/>
          <w:color w:val="8F8F8F"/>
          <w:sz w:val="24"/>
        </w:rPr>
        <w:t>_ _ _ _ _ _ _ _ _ _ _ _ _ _ _ _ _ _ _ _ _ _ _ _ _ _ _ _ _ _ _ _ _</w:t>
      </w:r>
    </w:p>
    <w:p>
      <w:pPr>
        <w:spacing w:line="264" w:lineRule="auto"/>
      </w:pPr>
      <w:r>
        <w:rPr>
          <w:rFonts w:ascii="Cambria" w:hAnsi="Cambria"/>
          <w:b w:val="false"/>
          <w:sz w:val="24"/>
        </w:rPr>
        <w:t>Valoarea publică nerambursabilă a proiectului</w:t>
      </w:r>
      <w:r>
        <w:rPr>
          <w:rFonts w:ascii="Cambria" w:hAnsi="Cambria"/>
          <w:b w:val="false"/>
          <w:sz w:val="24"/>
        </w:rPr>
        <w:t>   </w:t>
      </w:r>
      <w:r>
        <w:rPr>
          <w:rFonts w:ascii="Cambria" w:hAnsi="Cambria"/>
          <w:b w:val="false"/>
          <w:color w:val="8F8F8F"/>
          <w:sz w:val="24"/>
        </w:rPr>
        <w:t>_ _ _ _ _ _ _ _ _ _ _ _ _ _ _ _ _ _ _</w:t>
      </w:r>
    </w:p>
    <w:p>
      <w:pPr>
        <w:spacing w:line="264" w:lineRule="auto"/>
      </w:pPr>
      <w:r>
        <w:rPr>
          <w:rFonts w:ascii="Cambria" w:hAnsi="Cambria"/>
          <w:b w:val="false"/>
          <w:sz w:val="24"/>
        </w:rPr>
        <w:t>Valoarea totală a proiectului</w:t>
      </w:r>
      <w:r>
        <w:rPr>
          <w:rFonts w:ascii="Cambria" w:hAnsi="Cambria"/>
          <w:b w:val="false"/>
          <w:sz w:val="24"/>
        </w:rPr>
        <w:t>   </w:t>
      </w:r>
      <w:r>
        <w:rPr>
          <w:rFonts w:ascii="Cambria" w:hAnsi="Cambria"/>
          <w:b w:val="false"/>
          <w:color w:val="8F8F8F"/>
          <w:sz w:val="24"/>
        </w:rPr>
        <w:t>_ _ _ _ _ _ _ _ _ _ _ _ _ _ _ _ _ _ _ _ _ _ _ _ _ _ _ _ _ _ _ _</w:t>
      </w:r>
    </w:p>
    <w:p>
      <w:pPr>
        <w:spacing w:line="204" w:lineRule="auto"/>
        <w:ind w:left="0" w:right="0" w:firstLine="493"/>
      </w:pPr>
      <w:r>
        <w:rPr>
          <w:rFonts w:ascii="Cambria" w:hAnsi="Cambria"/>
          <w:b w:val="false"/>
          <w:sz w:val="24"/>
        </w:rPr>
        <w:t> </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214F7D"/>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750" w:type="pct"/>
            <w:shd w:val="clear" w:color="auto" w:fill="214F7D"/>
            <w:vAlign w:val="center"/>
          </w:tcPr>
          <w:p>
            <w:r>
              <w:rPr>
                <w:rFonts w:ascii="Cambria Bold" w:hAnsi="Cambria Bold"/>
                <w:b/>
                <w:color w:val="FFFFFF"/>
                <w:sz w:val="24"/>
              </w:rPr>
              <w:t>Criteriu de eligibilitate</w:t>
            </w:r>
          </w:p>
        </w:tc>
        <w:tc>
          <w:tcPr>
            <w:tcW w:w="500" w:type="pct"/>
            <w:shd w:val="clear" w:color="auto" w:fill="214F7D"/>
            <w:vAlign w:val="center"/>
          </w:tcPr>
          <w:p>
            <w:pPr>
              <w:keepNext/>
              <w:jc w:val="center"/>
            </w:pPr>
            <w:r>
              <w:rPr>
                <w:rFonts w:ascii="Cambria Bold" w:hAnsi="Cambria Bold"/>
                <w:b/>
                <w:color w:val="FFFFFF"/>
                <w:sz w:val="24"/>
              </w:rPr>
              <w:t>DA</w:t>
            </w:r>
          </w:p>
        </w:tc>
        <w:tc>
          <w:tcPr>
            <w:tcW w:w="500" w:type="pct"/>
            <w:shd w:val="clear" w:color="auto" w:fill="214F7D"/>
            <w:vAlign w:val="center"/>
          </w:tcPr>
          <w:p>
            <w:pPr>
              <w:keepNext/>
              <w:jc w:val="center"/>
            </w:pPr>
            <w:r>
              <w:rPr>
                <w:rFonts w:ascii="Cambria Bold" w:hAnsi="Cambria Bold"/>
                <w:b/>
                <w:color w:val="FFFFFF"/>
                <w:sz w:val="24"/>
              </w:rPr>
              <w:t>NU</w:t>
            </w:r>
          </w:p>
        </w:tc>
        <w:tc>
          <w:tcPr>
            <w:shd w:val="clear" w:color="auto" w:fill="214F7D"/>
            <w:vAlign w:val="center"/>
          </w:tcPr>
          <w:p>
            <w:r>
              <w:rPr>
                <w:rFonts w:ascii="Cambria Bold" w:hAnsi="Cambria Bold"/>
                <w:b/>
                <w:color w:val="FFFFFF"/>
                <w:sz w:val="24"/>
              </w:rPr>
              <w:t>Observații / Justificări</w:t>
            </w:r>
          </w:p>
        </w:tc>
      </w:tr>
      <w:tr>
        <w:trPr>
          <w:trHeight w:val="270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Dacă sunt îndeplinite toate condițiile de mai jos, se va bifa</w:t>
            </w:r>
            <w:r>
              <w:rPr>
                <w:rFonts w:ascii="Cambria Bold" w:hAnsi="Cambria Bold"/>
                <w:b/>
                <w:color w:val="FFFFFF"/>
                <w:sz w:val="24"/>
              </w:rPr>
              <w:t> DA  </w:t>
            </w:r>
            <w:r>
              <w:rPr>
                <w:rFonts w:ascii="Cambria" w:hAnsi="Cambria"/>
                <w:b w:val="false"/>
                <w:color w:val="FFFFFF"/>
                <w:sz w:val="24"/>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 </w:t>
            </w:r>
            <w:r>
              <w:rPr>
                <w:rFonts w:ascii="Cambria Bold" w:hAnsi="Cambria Bold"/>
                <w:b/>
                <w:color w:val="FFFFFF"/>
                <w:sz w:val="24"/>
              </w:rPr>
              <w:t> NU  </w:t>
            </w:r>
            <w:r>
              <w:rPr>
                <w:rFonts w:ascii="Cambria" w:hAnsi="Cambria"/>
                <w:b w:val="false"/>
                <w:color w:val="FFFFFF"/>
                <w:sz w:val="24"/>
              </w:rPr>
              <w:t>și se va menționa acest aspect la rubrica, alături de justificarea privind neîndeplinirea criteriului. În cazul în care situația este remediată, la rubrica </w:t>
            </w:r>
            <w:r>
              <w:rPr>
                <w:rFonts w:ascii="Cambria Bold" w:hAnsi="Cambria Bold"/>
                <w:b/>
                <w:color w:val="FFFFFF"/>
                <w:sz w:val="24"/>
              </w:rPr>
              <w:t> Observații  </w:t>
            </w:r>
            <w:r>
              <w:rPr>
                <w:rFonts w:ascii="Cambria" w:hAnsi="Cambria"/>
                <w:b w:val="false"/>
                <w:color w:val="FFFFFF"/>
                <w:sz w:val="24"/>
              </w:rPr>
              <w:t>se va specifica mențiunea </w:t>
            </w:r>
            <w:r>
              <w:rPr>
                <w:rFonts w:ascii="Cambria Bold" w:hAnsi="Cambria Bold"/>
                <w:b/>
                <w:color w:val="FFFFFF"/>
                <w:sz w:val="24"/>
              </w:rPr>
              <w:t> Criteriul este îndeplinit ca urmare a răspunsului la solicitarea de clarificări  </w:t>
            </w:r>
            <w:r>
              <w:rPr>
                <w:rFonts w:ascii="Cambria" w:hAnsi="Cambria"/>
                <w:b w:val="false"/>
                <w:color w:val="FFFFFF"/>
                <w:sz w:val="24"/>
              </w:rPr>
              <w:t>și se va bifa </w:t>
            </w:r>
            <w:r>
              <w:rPr>
                <w:rFonts w:ascii="Cambria Bold" w:hAnsi="Cambria Bold"/>
                <w:b/>
                <w:color w:val="FFFFFF"/>
                <w:sz w:val="24"/>
              </w:rPr>
              <w:t> DA</w:t>
            </w:r>
            <w:r>
              <w:rPr>
                <w:rFonts w:ascii="Cambria" w:hAnsi="Cambria"/>
                <w:b w:val="false"/>
                <w:color w:val="FFFFFF"/>
                <w:sz w:val="24"/>
              </w:rPr>
              <w:t>.</w:t>
            </w:r>
          </w:p>
        </w:tc>
      </w:tr>
      <w:tr>
        <w:trPr>
          <w:trHeight w:val="540" w:hRule="atLeast"/>
        </w:trPr>
        <w:tc>
          <w:tcPr>
            <w:vMerge w:val="restart"/>
            <w:vAlign w:val="center"/>
          </w:tcPr>
          <w:p>
            <w:r>
              <w:rPr>
                <w:rFonts w:ascii="Cambria Bold" w:hAnsi="Cambria Bold"/>
                <w:b/>
                <w:color w:val="1B4167"/>
                <w:sz w:val="24"/>
              </w:rPr>
              <w:t>EG 8</w:t>
            </w:r>
          </w:p>
        </w:tc>
        <w:tc>
          <w:tcPr>
            <w:vAlign w:val="center"/>
          </w:tcPr>
          <w:p>
            <w:r>
              <w:rPr>
                <w:rFonts w:ascii="Cambria Bold" w:hAnsi="Cambria Bold"/>
                <w:b/>
                <w:color w:val="1B4167"/>
                <w:sz w:val="24"/>
              </w:rPr>
              <w:t>Investiția trebuie să se realizeze în spațiul GAL (sediul social al solicitantilor trebuie sa fie pe teritoriul GAL)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Se verifica in cadrul Certificatului de inmatriculare sau in certificatul</w:t>
            </w:r>
          </w:p>
          <w:p>
            <w:r>
              <w:rPr>
                <w:rFonts w:ascii="Cambria" w:hAnsi="Cambria"/>
                <w:b w:val="false"/>
                <w:sz w:val="24"/>
              </w:rPr>
              <w:t>contatator emis de  ONRC saca Solicitantii au sediul social in teritoriul GAL</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9</w:t>
            </w:r>
          </w:p>
        </w:tc>
        <w:tc>
          <w:tcPr>
            <w:vAlign w:val="center"/>
          </w:tcPr>
          <w:p>
            <w:r>
              <w:rPr>
                <w:rFonts w:ascii="Cambria Bold" w:hAnsi="Cambria Bold"/>
                <w:b/>
                <w:color w:val="1B4167"/>
                <w:sz w:val="24"/>
              </w:rPr>
              <w:t>Implementarea planului de afaceri trebuie să înceapă în cel mult 6 luni de la data deciziei de acordare a sprijinului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Implementarea planului de afaceri trebuie să înceapă în cel mult 6 luni de la data deciziei de acordare a sprijinului. In cadrul planului de afaceri se verifica daca sunt estimate in cadrul graficului de activitati actiuni incepand cu primele 6 luni de la data semnarii deciziei de finantare. In situatia in care in cadrul planului de afaceri NU sunt estimate, in cadrul graficului de activitati, actiuni incepand cu primele 6 luni de la datasemnarii deciziei de finantare - proiectul devine neeligibil</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10</w:t>
            </w:r>
          </w:p>
        </w:tc>
        <w:tc>
          <w:tcPr>
            <w:vAlign w:val="center"/>
          </w:tcPr>
          <w:p>
            <w:r>
              <w:rPr>
                <w:rFonts w:ascii="Cambria Bold" w:hAnsi="Cambria Bold"/>
                <w:b/>
                <w:color w:val="1B4167"/>
                <w:sz w:val="24"/>
              </w:rPr>
              <w:t>Exista obiectiv din care rezulta incurajarea antreprenoriatului promovat de catre micii intreprinzatori  in scopul sprijinirii ocuparii fortei de munca si a atragerii populatiei tinere pe teritoriul GAL.</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Se verifica in cadrul Planului de afaceri daca exista obiective  prin  care se incurajeaza antreprenoriatul in randul  miciilor intreprinzatori in scopul sprijinirii ocuparii fortei de munca si a atragerii populatiei tinere pe teritoriul GAL.</w:t>
            </w:r>
          </w:p>
        </w:tc>
        <w:tc>
          <w:tcPr>
            <w:tcW w:w="0"/>
            <w:vMerge w:val="continue"/>
          </w:tcPr>
          <w:p/>
        </w:tc>
        <w:tc>
          <w:tcPr>
            <w:tcW w:w="0"/>
            <w:vMerge w:val="continue"/>
          </w:tcPr>
          <w:p/>
        </w:tc>
        <w:tc>
          <w:tcPr>
            <w:tcW w:w="0"/>
            <w:vMerge w:val="continue"/>
          </w:tcPr>
          <w:p/>
        </w:tc>
      </w:tr>
      <w:tr>
        <w:trPr/>
        <w:tc>
          <w:tcPr>
            <w:tcW w:w="400" w:type="pct"/>
            <w:shd w:val="clear" w:color="auto" w:fill="214F7D"/>
            <w:vAlign w:val="center"/>
          </w:tcPr>
          <w:p>
            <w:r>
              <w:rPr>
                <w:rFonts w:ascii="Cambria" w:hAnsi="Cambria"/>
                <w:b w:val="false"/>
                <w:color w:val="FFFFFF"/>
                <w:sz w:val="24"/>
              </w:rPr>
              <w:t>EG AFIR</w:t>
            </w:r>
          </w:p>
        </w:tc>
        <w:tc>
          <w:tcPr>
            <w:tcW w:w="1750" w:type="pct"/>
            <w:shd w:val="clear" w:color="auto" w:fill="214F7D"/>
            <w:vAlign w:val="center"/>
          </w:tcPr>
          <w:p>
            <w:r>
              <w:rPr>
                <w:rFonts w:ascii="Cambria Bold" w:hAnsi="Cambria Bold"/>
                <w:b/>
                <w:color w:val="FFFFFF"/>
                <w:sz w:val="24"/>
              </w:rPr>
              <w:t>Proiectul respectă criteriile de eligibilitate generale verificate în baza formularului de verificare specific din procedura AFIR</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gridCol/>
        <w:gridCol/>
      </w:tblGrid>
      <w:tr>
        <w:trPr>
          <w:trHeight w:val="720" w:hRule="atLeast"/>
        </w:trPr>
        <w:tc>
          <w:tcPr>
            <w:tcW w:w="1500" w:type="pct"/>
            <w:vAlign w:val="center"/>
          </w:tcPr>
          <w:p>
            <w:pPr>
              <w:keepNext/>
              <w:jc w:val="right"/>
            </w:pPr>
            <w:r>
              <w:rPr>
                <w:rFonts w:ascii="Cambria Bold" w:hAnsi="Cambria Bold"/>
                <w:b/>
                <w:sz w:val="29"/>
              </w:rPr>
              <w:t>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c>
          <w:tcPr>
            <w:tcW w:w="1500" w:type="pct"/>
            <w:vAlign w:val="center"/>
          </w:tcPr>
          <w:p>
            <w:pPr>
              <w:keepNext/>
              <w:jc w:val="right"/>
            </w:pPr>
            <w:r>
              <w:rPr>
                <w:rFonts w:ascii="Cambria Bold" w:hAnsi="Cambria Bold"/>
                <w:b/>
                <w:sz w:val="29"/>
              </w:rPr>
              <w:t>NEELIGIBIL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r>
    </w:tbl>
    <w:p>
      <w:pPr>
        <w:spacing w:line="360" w:lineRule="auto"/>
        <w:ind w:left="0" w:right="0" w:firstLine="493"/>
      </w:pPr>
      <w:r>
        <w:rPr>
          <w:rFonts w:ascii="Cambria" w:hAnsi="Cambria"/>
          <w:b w:val="false"/>
          <w:sz w:val="24"/>
        </w:rPr>
        <w:br/>
      </w:r>
      <w:r>
        <w:rPr>
          <w:rFonts w:ascii="Cambria" w:hAnsi="Cambria"/>
          <w:b w:val="false"/>
          <w:sz w:val="24"/>
        </w:rPr>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Principii și criterii de selecție</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maxim</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selecție este necesară justificarea acordării punctajului</w:t>
            </w:r>
          </w:p>
        </w:tc>
      </w:tr>
      <w:tr>
        <w:trPr>
          <w:trHeight w:val="540" w:hRule="atLeast"/>
        </w:trPr>
        <w:tc>
          <w:tcPr>
            <w:gridSpan w:val="2"/>
            <w:shd w:val="clear" w:color="auto" w:fill="CCE1DB"/>
            <w:vAlign w:val="center"/>
          </w:tcPr>
          <w:p>
            <w:r>
              <w:rPr>
                <w:rFonts w:ascii="Cambria" w:hAnsi="Cambria"/>
                <w:b w:val="false"/>
                <w:color w:val="014935"/>
                <w:sz w:val="24"/>
              </w:rPr>
              <w:t>1</w:t>
            </w:r>
            <w:r>
              <w:rPr>
                <w:rFonts w:ascii="Cambria" w:hAnsi="Cambria"/>
                <w:b w:val="false"/>
                <w:color w:val="014935"/>
                <w:sz w:val="24"/>
              </w:rPr>
              <w:t>   </w:t>
            </w:r>
            <w:r>
              <w:rPr>
                <w:rFonts w:ascii="Cambria Bold" w:hAnsi="Cambria Bold"/>
                <w:b/>
                <w:color w:val="014935"/>
                <w:sz w:val="24"/>
              </w:rPr>
              <w:t>P1 - Principiul accesului la finanțare, în sensul prioritizării solicitanților care nu au beneficiat de finanțare (in special al start-upurilor);</w:t>
            </w:r>
          </w:p>
        </w:tc>
        <w:tc>
          <w:tcPr>
            <w:shd w:val="clear" w:color="auto" w:fill="CCE1DB"/>
            <w:vAlign w:val="center"/>
          </w:tcPr>
          <w:p>
            <w:pPr>
              <w:spacing w:line="360" w:lineRule="auto"/>
              <w:ind w:left="0" w:right="0" w:firstLine="493"/>
            </w:pPr>
            <w:r>
              <w:rPr>
                <w:rFonts w:ascii="Cambria Bold" w:hAnsi="Cambria Bold"/>
                <w:b/>
                <w:color w:val="014935"/>
                <w:sz w:val="24"/>
              </w:rPr>
              <w:t>30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1 </w:t>
            </w:r>
          </w:p>
        </w:tc>
        <w:tc>
          <w:tcPr>
            <w:shd w:val="clear" w:color="auto" w:fill="F8ECD2"/>
            <w:vAlign w:val="center"/>
          </w:tcPr>
          <w:p>
            <w:r>
              <w:rPr>
                <w:rFonts w:ascii="Cambria" w:hAnsi="Cambria"/>
                <w:b w:val="false"/>
                <w:color w:val="58400C"/>
                <w:sz w:val="24"/>
              </w:rPr>
              <w:t>Solicitantul nu a mai obtinut alte finantari nerambursabile</w:t>
            </w:r>
          </w:p>
        </w:tc>
        <w:tc>
          <w:tcPr>
            <w:vAlign w:val="center"/>
          </w:tcPr>
          <w:p>
            <w:pPr>
              <w:keepNext/>
              <w:jc w:val="center"/>
            </w:pPr>
            <w:r>
              <w:rPr>
                <w:rFonts w:ascii="Cambria" w:hAnsi="Cambria"/>
                <w:b w:val="false"/>
                <w:sz w:val="24"/>
              </w:rPr>
              <w:t>30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color w:val="212529"/>
                <w:sz w:val="24"/>
              </w:rPr>
              <w:t>Se verifica daca in cadrul anexei 12 -  </w:t>
            </w:r>
            <w:r>
              <w:rPr>
                <w:rFonts w:ascii="Cambria" w:hAnsi="Cambria"/>
                <w:b w:val="false"/>
                <w:color w:val="000000"/>
                <w:sz w:val="24"/>
                <w:lang w:val="ro"/>
              </w:rPr>
              <w:t>Declaratie pe propria raspundere a solicitantului privind ajutoarele de minimis sunt mentionate si alte finantari care au fost obtinute. In cazul in care valoarea altor finantari nerambursabila este 0 se puncteaza cu 30 puncte. In situatia in care valoarea finantarilor nerambursabile obtinute este mai mare de 0 - nu se acorda punctaj acestui criteriu</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2</w:t>
            </w:r>
            <w:r>
              <w:rPr>
                <w:rFonts w:ascii="Cambria" w:hAnsi="Cambria"/>
                <w:b w:val="false"/>
                <w:color w:val="014935"/>
                <w:sz w:val="24"/>
              </w:rPr>
              <w:t>   </w:t>
            </w:r>
            <w:r>
              <w:rPr>
                <w:rFonts w:ascii="Cambria Bold" w:hAnsi="Cambria Bold"/>
                <w:b/>
                <w:color w:val="014935"/>
                <w:sz w:val="24"/>
              </w:rPr>
              <w:t>P2 - Principiul prioritizarii proiectelor care includ investitii inovative si/sau de protecție a mediului;</w:t>
            </w:r>
          </w:p>
        </w:tc>
        <w:tc>
          <w:tcPr>
            <w:shd w:val="clear" w:color="auto" w:fill="CCE1DB"/>
            <w:vAlign w:val="center"/>
          </w:tcPr>
          <w:p>
            <w:pPr>
              <w:spacing w:line="360" w:lineRule="auto"/>
              <w:ind w:left="0" w:right="0" w:firstLine="493"/>
            </w:pPr>
            <w:r>
              <w:rPr>
                <w:rFonts w:ascii="Cambria Bold" w:hAnsi="Cambria Bold"/>
                <w:b/>
                <w:color w:val="014935"/>
                <w:sz w:val="24"/>
              </w:rPr>
              <w:t>30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1 </w:t>
            </w:r>
          </w:p>
        </w:tc>
        <w:tc>
          <w:tcPr>
            <w:shd w:val="clear" w:color="auto" w:fill="F8ECD2"/>
            <w:vAlign w:val="center"/>
          </w:tcPr>
          <w:p>
            <w:r>
              <w:rPr>
                <w:rFonts w:ascii="Cambria" w:hAnsi="Cambria"/>
                <w:b w:val="false"/>
                <w:color w:val="58400C"/>
                <w:sz w:val="24"/>
              </w:rPr>
              <w:t>Activitati noi - inovative</w:t>
            </w:r>
          </w:p>
        </w:tc>
        <w:tc>
          <w:tcPr>
            <w:vAlign w:val="center"/>
          </w:tcPr>
          <w:p>
            <w:pPr>
              <w:keepNext/>
              <w:jc w:val="center"/>
            </w:pPr>
            <w:r>
              <w:rPr>
                <w:rFonts w:ascii="Cambria" w:hAnsi="Cambria"/>
                <w:b w:val="false"/>
                <w:sz w:val="24"/>
              </w:rPr>
              <w:t>20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verifica in cadrul Certificatului constatator emis de ONRC daca firma desfasoara o alta activitate si prin proiect se propune diversificarea acestei activitati. In cazul in care activitatea  desfasurata in prezent este agricola - se puncteaza cu 20 puncte , iar daca activitatea desfasurata este non-agricola se puncteaza cu 10 puncte. Punctajul de la acest criteriu se cumuleaza cu cel de la criteriul 2.2.</w:t>
            </w:r>
          </w:p>
          <w:p>
            <w:pPr>
              <w:spacing w:line="360" w:lineRule="auto"/>
              <w:ind w:left="0" w:right="0" w:firstLine="493"/>
            </w:pPr>
            <w:r>
              <w:rPr>
                <w:rFonts w:ascii="Cambria" w:hAnsi="Cambria"/>
                <w:b w:val="false"/>
                <w:sz w:val="24"/>
              </w:rPr>
              <w:t>In cazul in care activitatea deja desfasurata este complementara activitatii propuse prin proiect - acesta devine neeligibil.</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2 </w:t>
            </w:r>
          </w:p>
        </w:tc>
        <w:tc>
          <w:tcPr>
            <w:shd w:val="clear" w:color="auto" w:fill="F8ECD2"/>
            <w:vAlign w:val="center"/>
          </w:tcPr>
          <w:p>
            <w:r>
              <w:rPr>
                <w:rFonts w:ascii="Cambria" w:hAnsi="Cambria"/>
                <w:b w:val="false"/>
                <w:color w:val="58400C"/>
                <w:sz w:val="24"/>
              </w:rPr>
              <w:t>Investitii in masuri de protectie a mediului</w:t>
            </w:r>
          </w:p>
        </w:tc>
        <w:tc>
          <w:tcPr>
            <w:vAlign w:val="center"/>
          </w:tcPr>
          <w:p>
            <w:pPr>
              <w:keepNext/>
              <w:jc w:val="center"/>
            </w:pPr>
            <w:r>
              <w:rPr>
                <w:rFonts w:ascii="Cambria" w:hAnsi="Cambria"/>
                <w:b w:val="false"/>
                <w:sz w:val="24"/>
              </w:rPr>
              <w:t>10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verifica in cadrul Planului de afaceri daca sunt prevazute la obiective in masuri de protectie a mediului.  </w:t>
            </w:r>
            <w:r>
              <w:rPr>
                <w:rFonts w:ascii="Cambria" w:hAnsi="Cambria"/>
                <w:b w:val="false"/>
                <w:color w:val="000000"/>
                <w:sz w:val="24"/>
                <w:lang w:val="en"/>
              </w:rPr>
              <w:t>Masurile de protectie a mediului pot propune investitii in surse de energie regenerabila dar si in achizitii de pubele pentri reciclare sau alte masuri prin care se justifica scaderea consumului de energie. In situatia in care nu sunt prevazute astfel de obiective se vor aloca 0 puncte acestui criteriu.</w:t>
            </w:r>
          </w:p>
          <w:p>
            <w:pPr>
              <w:spacing w:line="360" w:lineRule="auto"/>
              <w:ind w:left="0" w:right="0" w:firstLine="493"/>
            </w:pPr>
            <w:r>
              <w:rPr>
                <w:rFonts w:ascii="Cambria" w:hAnsi="Cambria"/>
                <w:b w:val="false"/>
                <w:color w:val="212529"/>
                <w:sz w:val="24"/>
                <w:lang w:val="en"/>
              </w:rPr>
              <w:t>Punctajul de la acest criteriu se cumuleaza cu cel de la criteriul 2.1</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3</w:t>
            </w:r>
            <w:r>
              <w:rPr>
                <w:rFonts w:ascii="Cambria" w:hAnsi="Cambria"/>
                <w:b w:val="false"/>
                <w:color w:val="014935"/>
                <w:sz w:val="24"/>
              </w:rPr>
              <w:t>   </w:t>
            </w:r>
            <w:r>
              <w:rPr>
                <w:rFonts w:ascii="Cambria Bold" w:hAnsi="Cambria Bold"/>
                <w:b/>
                <w:color w:val="014935"/>
                <w:sz w:val="24"/>
              </w:rPr>
              <w:t>P3 - Principiul crearii de noi locuri de munca</w:t>
            </w:r>
          </w:p>
        </w:tc>
        <w:tc>
          <w:tcPr>
            <w:shd w:val="clear" w:color="auto" w:fill="CCE1DB"/>
            <w:vAlign w:val="center"/>
          </w:tcPr>
          <w:p>
            <w:pPr>
              <w:spacing w:line="360" w:lineRule="auto"/>
              <w:ind w:left="0" w:right="0" w:firstLine="493"/>
            </w:pPr>
            <w:r>
              <w:rPr>
                <w:rFonts w:ascii="Cambria Bold" w:hAnsi="Cambria Bold"/>
                <w:b/>
                <w:color w:val="014935"/>
                <w:sz w:val="24"/>
              </w:rPr>
              <w:t>20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1 </w:t>
            </w:r>
          </w:p>
        </w:tc>
        <w:tc>
          <w:tcPr>
            <w:shd w:val="clear" w:color="auto" w:fill="F8ECD2"/>
            <w:vAlign w:val="center"/>
          </w:tcPr>
          <w:p>
            <w:r>
              <w:rPr>
                <w:rFonts w:ascii="Cambria" w:hAnsi="Cambria"/>
                <w:b w:val="false"/>
                <w:color w:val="58400C"/>
                <w:sz w:val="24"/>
              </w:rPr>
              <w:t>Creare de locuri de munca</w:t>
            </w:r>
          </w:p>
        </w:tc>
        <w:tc>
          <w:tcPr>
            <w:vAlign w:val="center"/>
          </w:tcPr>
          <w:p>
            <w:pPr>
              <w:keepNext/>
              <w:jc w:val="center"/>
            </w:pPr>
            <w:r>
              <w:rPr>
                <w:rFonts w:ascii="Cambria" w:hAnsi="Cambria"/>
                <w:b w:val="false"/>
                <w:sz w:val="24"/>
              </w:rPr>
              <w:t>20</w:t>
            </w:r>
          </w:p>
        </w:tc>
        <w:tc>
          <w:tcPr>
            <w:vAlign w:val="center"/>
          </w:tcPr>
          <w:p/>
        </w:tc>
        <w:tc>
          <w:tcPr>
            <w:vAlign w:val="center"/>
          </w:tcPr>
          <w:p/>
        </w:tc>
      </w:tr>
      <w:tr>
        <w:trPr/>
        <w:tc>
          <w:tcPr>
            <w:gridSpan w:val="5"/>
            <w:shd w:val="clear" w:color="auto" w:fill="DDDDDD"/>
            <w:vAlign w:val="center"/>
          </w:tcPr>
          <w:p>
            <w:r>
              <w:rPr>
                <w:rFonts w:ascii="Cambria" w:hAnsi="Cambria"/>
                <w:b w:val="false"/>
                <w:sz w:val="24"/>
              </w:rPr>
              <w:t>Se verifica in cadrul Planului de afaceri daca este prevazut ca si obiectiv  </w:t>
            </w:r>
            <w:r>
              <w:rPr>
                <w:rFonts w:ascii="Cambria" w:hAnsi="Cambria"/>
                <w:b w:val="false"/>
                <w:color w:val="000000"/>
                <w:sz w:val="24"/>
                <w:lang w:val="en"/>
              </w:rPr>
              <w:t>crearea a minim un loc de munca cu norma intreaga. Daca este obiectiv crearea a minim  un loc de munca cu norma intreaga – se puncteaza cu  20 puncte</w:t>
            </w:r>
            <w:r>
              <w:rPr>
                <w:rFonts w:ascii="Cambria Italic" w:hAnsi="Cambria Italic"/>
                <w:b w:val="false"/>
                <w:i/>
                <w:color w:val="000000"/>
                <w:sz w:val="24"/>
                <w:lang w:val="en"/>
              </w:rPr>
              <w:t>.</w:t>
            </w:r>
            <w:r>
              <w:rPr>
                <w:rFonts w:ascii="Cambria" w:hAnsi="Cambria"/>
                <w:b w:val="false"/>
                <w:color w:val="000000"/>
                <w:sz w:val="24"/>
                <w:lang w:val="en"/>
              </w:rPr>
              <w:t> In situatia in care nu sunt prevazute astfel de obiective se vor aloca 0 puncte acestui criteriu.</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4</w:t>
            </w:r>
            <w:r>
              <w:rPr>
                <w:rFonts w:ascii="Cambria" w:hAnsi="Cambria"/>
                <w:b w:val="false"/>
                <w:color w:val="014935"/>
                <w:sz w:val="24"/>
              </w:rPr>
              <w:t>   </w:t>
            </w:r>
            <w:r>
              <w:rPr>
                <w:rFonts w:ascii="Cambria Bold" w:hAnsi="Cambria Bold"/>
                <w:b/>
                <w:color w:val="014935"/>
                <w:sz w:val="24"/>
              </w:rPr>
              <w:t>P4 - Principiul nivelului de calificare in domeniul proiectului</w:t>
            </w:r>
          </w:p>
        </w:tc>
        <w:tc>
          <w:tcPr>
            <w:shd w:val="clear" w:color="auto" w:fill="CCE1DB"/>
            <w:vAlign w:val="center"/>
          </w:tcPr>
          <w:p>
            <w:pPr>
              <w:spacing w:line="360" w:lineRule="auto"/>
              <w:ind w:left="0" w:right="0" w:firstLine="493"/>
            </w:pPr>
            <w:r>
              <w:rPr>
                <w:rFonts w:ascii="Cambria Bold" w:hAnsi="Cambria Bold"/>
                <w:b/>
                <w:color w:val="014935"/>
                <w:sz w:val="24"/>
              </w:rPr>
              <w:t>20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1 </w:t>
            </w:r>
          </w:p>
        </w:tc>
        <w:tc>
          <w:tcPr>
            <w:shd w:val="clear" w:color="auto" w:fill="F8ECD2"/>
            <w:vAlign w:val="center"/>
          </w:tcPr>
          <w:p>
            <w:r>
              <w:rPr>
                <w:rFonts w:ascii="Cambria" w:hAnsi="Cambria"/>
                <w:b w:val="false"/>
                <w:color w:val="58400C"/>
                <w:sz w:val="24"/>
              </w:rPr>
              <w:t>Calificare personal</w:t>
            </w:r>
          </w:p>
        </w:tc>
        <w:tc>
          <w:tcPr>
            <w:vAlign w:val="center"/>
          </w:tcPr>
          <w:p>
            <w:pPr>
              <w:keepNext/>
              <w:jc w:val="center"/>
            </w:pPr>
            <w:r>
              <w:rPr>
                <w:rFonts w:ascii="Cambria" w:hAnsi="Cambria"/>
                <w:b w:val="false"/>
                <w:sz w:val="24"/>
              </w:rPr>
              <w:t>20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verifica in cadrul documentelor anexe Cererii de finantare sau in cadrul Planului de afaceri daca este prevazut ca si obiectiv - calificarea in domeniul proiectului a reprezentantului legal sau a unui salariat.</w:t>
            </w:r>
            <w:r>
              <w:rPr>
                <w:rFonts w:ascii="Cambria" w:hAnsi="Cambria"/>
                <w:b w:val="false"/>
                <w:color w:val="000000"/>
                <w:sz w:val="24"/>
                <w:lang w:val="en"/>
              </w:rPr>
              <w:t> Daca exista diploma de calificare  </w:t>
            </w:r>
            <w:r>
              <w:rPr>
                <w:rFonts w:ascii="Cambria" w:hAnsi="Cambria"/>
                <w:b w:val="false"/>
                <w:color w:val="212529"/>
                <w:sz w:val="24"/>
                <w:lang w:val="en"/>
              </w:rPr>
              <w:t>in domeniul proiectului a reprezentantului legal sau a unui salariat sau i</w:t>
            </w:r>
            <w:r>
              <w:rPr>
                <w:rFonts w:ascii="Cambria" w:hAnsi="Cambria"/>
                <w:b w:val="false"/>
                <w:color w:val="212529"/>
                <w:sz w:val="24"/>
                <w:lang w:val="en"/>
              </w:rPr>
              <w:t>n cadrul Planului de afaceri  este prevazut ca si obiectiv - calificarea in domeniul proiectului a reprezentantului legal sau a unui salariat</w:t>
            </w:r>
            <w:r>
              <w:rPr>
                <w:rFonts w:ascii="Cambria" w:hAnsi="Cambria"/>
                <w:b w:val="false"/>
                <w:color w:val="000000"/>
                <w:sz w:val="24"/>
                <w:lang w:val="en"/>
              </w:rPr>
              <w:t>   – se puncteaza cu  20 puncte</w:t>
            </w:r>
            <w:r>
              <w:rPr>
                <w:rFonts w:ascii="Cambria Italic" w:hAnsi="Cambria Italic"/>
                <w:b w:val="false"/>
                <w:i/>
                <w:color w:val="000000"/>
                <w:sz w:val="24"/>
                <w:lang w:val="en"/>
              </w:rPr>
              <w:t>.</w:t>
            </w:r>
            <w:r>
              <w:rPr>
                <w:rFonts w:ascii="Cambria" w:hAnsi="Cambria"/>
                <w:b w:val="false"/>
                <w:color w:val="000000"/>
                <w:sz w:val="24"/>
                <w:lang w:val="en"/>
              </w:rPr>
              <w:t> In situatia in care nu sunt prevazute astfel de obiective si nu exista documente se vor aloca 0 puncte acestui criteriu.</w:t>
            </w:r>
          </w:p>
          <w:p>
            <w:pPr>
              <w:spacing w:line="360" w:lineRule="auto"/>
              <w:ind w:left="0" w:right="0" w:firstLine="493"/>
            </w:pPr>
            <w:r>
              <w:rPr>
                <w:rFonts w:ascii="Cambria" w:hAnsi="Cambria"/>
                <w:b w:val="false"/>
                <w:color w:val="000000"/>
                <w:sz w:val="24"/>
                <w:lang w:val="en"/>
              </w:rPr>
              <w:t>Cursurile de antreprenoriat se considera cursuri de calificare in domeniul proiectului. Se accepta doar diplome recunoscute ANC, diplome de licenta sau terminarea unui liceu de profil.</w:t>
            </w:r>
          </w:p>
        </w:tc>
      </w:tr>
      <w:tr>
        <w:trPr>
          <w:trHeight w:val="360" w:hRule="atLeast"/>
        </w:trPr>
        <w:tc>
          <w:tcPr>
            <w:gridSpan w:val="5"/>
            <w:vAlign w:val="center"/>
          </w:tcPr>
          <w:p>
            <w:r>
              <w:rPr>
                <w:rFonts w:ascii="Cambria" w:hAnsi="Cambria"/>
                <w:b w:val="false"/>
                <w:sz w:val="24"/>
              </w:rPr>
              <w:t> </w:t>
            </w:r>
          </w:p>
        </w:tc>
      </w:tr>
      <w:tr>
        <w:trPr>
          <w:trHeight w:val="479" w:hRule="atLeast"/>
        </w:trPr>
        <w:tc>
          <w:tcPr>
            <w:gridSpan w:val="2"/>
            <w:shd w:val="clear" w:color="auto" w:fill="B3C6D9"/>
            <w:vAlign w:val="center"/>
          </w:tcPr>
          <w:p>
            <w:r>
              <w:rPr>
                <w:rFonts w:ascii="Cambria" w:hAnsi="Cambria"/>
                <w:b w:val="false"/>
                <w:sz w:val="24"/>
              </w:rPr>
              <w:t>PRAG DE CALITATE</w:t>
            </w:r>
          </w:p>
        </w:tc>
        <w:tc>
          <w:tcPr>
            <w:gridSpan w:val="3"/>
            <w:shd w:val="clear" w:color="auto" w:fill="B3C6D9"/>
            <w:vAlign w:val="center"/>
          </w:tcPr>
          <w:p/>
        </w:tc>
      </w:tr>
      <w:tr>
        <w:trPr>
          <w:trHeight w:val="479" w:hRule="atLeast"/>
        </w:trPr>
        <w:tc>
          <w:tcPr>
            <w:gridSpan w:val="2"/>
            <w:shd w:val="clear" w:color="auto" w:fill="B3C6D9"/>
            <w:vAlign w:val="center"/>
          </w:tcPr>
          <w:p>
            <w:r>
              <w:rPr>
                <w:rFonts w:ascii="Cambria" w:hAnsi="Cambria"/>
                <w:b w:val="false"/>
                <w:sz w:val="24"/>
              </w:rPr>
              <w:t>TOTAL PUNCTAJ OBȚINUT</w:t>
            </w:r>
          </w:p>
        </w:tc>
        <w:tc>
          <w:tcPr>
            <w:gridSpan w:val="3"/>
            <w:shd w:val="clear" w:color="auto" w:fill="B3C6D9"/>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pPr>
        <w:spacing w:line="264" w:lineRule="auto"/>
        <w:ind w:left="0" w:right="0" w:firstLine="0"/>
      </w:pPr>
      <w:r>
        <w:rPr>
          <w:rFonts w:ascii="Cambria" w:hAnsi="Cambria"/>
          <w:b w:val="false"/>
          <w:sz w:val="24"/>
        </w:rPr>
        <w:br/>
      </w:r>
      <w:r>
        <w:rPr>
          <w:rFonts w:ascii="Cambria Bold" w:hAnsi="Cambria Bold"/>
          <w:b/>
          <w:sz w:val="24"/>
        </w:rPr>
        <w:t>Justificarea criteriilor de departajare aplicate</w:t>
      </w:r>
      <w:r>
        <w:rPr>
          <w:rFonts w:ascii="Cambria" w:hAnsi="Cambria"/>
          <w:b w:val="false"/>
          <w:sz w:val="24"/>
        </w:rPr>
        <w:t>  (dacă este cazul)</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Criterii de departajare</w:t>
            </w:r>
          </w:p>
        </w:tc>
        <w:tc>
          <w:tcPr>
            <w:tcW w:w="750" w:type="pct"/>
            <w:shd w:val="clear" w:color="auto" w:fill="015840"/>
            <w:vAlign w:val="center"/>
          </w:tcPr>
          <w:p>
            <w:pPr>
              <w:keepNext/>
              <w:jc w:val="center"/>
            </w:pPr>
            <w:r>
              <w:rPr>
                <w:rFonts w:ascii="Cambria Bold" w:hAnsi="Cambria Bold"/>
                <w:b/>
                <w:color w:val="FFFFFF"/>
                <w:sz w:val="24"/>
              </w:rPr>
              <w:t>Punctaj</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departajare este necesară justificarea acordării punctajului</w:t>
            </w:r>
          </w:p>
        </w:tc>
      </w:tr>
      <w:tr>
        <w:trPr/>
        <w:tc>
          <w:tcPr>
            <w:shd w:val="clear" w:color="auto" w:fill="F8ECD2"/>
            <w:vAlign w:val="center"/>
          </w:tcPr>
          <w:p>
            <w:r>
              <w:rPr>
                <w:rFonts w:ascii="Cambria" w:hAnsi="Cambria"/>
                <w:b w:val="false"/>
                <w:color w:val="58400C"/>
                <w:sz w:val="24"/>
              </w:rPr>
              <w:t>1 </w:t>
            </w:r>
          </w:p>
        </w:tc>
        <w:tc>
          <w:tcPr>
            <w:shd w:val="clear" w:color="auto" w:fill="F8ECD2"/>
            <w:vAlign w:val="center"/>
          </w:tcPr>
          <w:p>
            <w:r>
              <w:rPr>
                <w:rFonts w:ascii="Cambria" w:hAnsi="Cambria"/>
                <w:b w:val="false"/>
                <w:color w:val="58400C"/>
                <w:sz w:val="24"/>
              </w:rPr>
              <w:t>Valoare cifra asumata prin planul de afaceri</w:t>
            </w:r>
          </w:p>
        </w:tc>
        <w:tc>
          <w:tcPr>
            <w:vAlign w:val="center"/>
          </w:tcP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color w:val="000000"/>
                <w:sz w:val="24"/>
                <w:lang w:val="en"/>
              </w:rPr>
              <w:t> In situatia in care doua sau mai multe proiecte au punctaj egal departajarea acestora se va realiza in ordine descrescatoare a cifrei de afaceri asumate prin planul de afaceri. Cifra de afaceri luata in considerare la criteriul de departajare este cea asumata si justificata in cadrul previziunilor pentru venituri.</w:t>
            </w:r>
          </w:p>
          <w:p>
            <w:pPr>
              <w:spacing w:line="360" w:lineRule="auto"/>
              <w:ind w:left="0" w:right="0" w:firstLine="493"/>
            </w:pPr>
            <w:r>
              <w:rPr>
                <w:rFonts w:ascii="Cambria" w:hAnsi="Cambria"/>
                <w:b w:val="false"/>
                <w:color w:val="000000"/>
                <w:sz w:val="24"/>
                <w:lang w:val="en"/>
              </w:rPr>
              <w:t>Cifra de afaceri luata in considerare este valoarea asumata ca si obiectiv obligatoriu cumulata cu obiectivul suplimentar (daca este cazul)</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tblGrid>
      <w:tr>
        <w:trPr>
          <w:trHeight w:val="1080" w:hRule="atLeast"/>
        </w:trPr>
        <w:tc>
          <w:tcPr>
            <w:gridSpan w:val="2"/>
            <w:vAlign w:val="bottom"/>
          </w:tcPr>
          <w:p>
            <w:pPr>
              <w:keepNext/>
              <w:jc w:val="left"/>
            </w:pPr>
            <w:r>
              <w:rPr>
                <w:rFonts w:ascii="Cambria Bold" w:hAnsi="Cambria Bold"/>
                <w:b/>
                <w:sz w:val="24"/>
              </w:rPr>
              <w:t>Verificat,</w:t>
            </w:r>
          </w:p>
        </w:tc>
      </w:tr>
      <w:tr>
        <w:trPr>
          <w:trHeight w:val="479" w:hRule="atLeast"/>
        </w:trPr>
        <w:tc>
          <w:tcPr>
            <w:vAlign w:val="center"/>
          </w:tcPr>
          <w:p>
            <w:pPr>
              <w:keepNext/>
              <w:jc w:val="left"/>
            </w:pPr>
            <w:r>
              <w:rPr>
                <w:rFonts w:ascii="Cambria Bold" w:hAnsi="Cambria Bold"/>
                <w:b/>
                <w:sz w:val="24"/>
              </w:rPr>
              <w:t>Evaluator 1 GAL _ _ _ _ _ _ _ _ _ _ _ _ _ _ _ _ _</w:t>
            </w:r>
          </w:p>
        </w:tc>
        <w:tc>
          <w:tcPr>
            <w:vAlign w:val="center"/>
          </w:tcPr>
          <w:p>
            <w:pPr>
              <w:keepNext/>
              <w:jc w:val="right"/>
            </w:pPr>
            <w:r>
              <w:rPr>
                <w:rFonts w:ascii="Cambria Bold" w:hAnsi="Cambria Bold"/>
                <w:b/>
                <w:sz w:val="24"/>
              </w:rPr>
              <w:t>Semnătura și data _ _ _ _ _ _ _ _ _ _ _ _ _ _ _ _ _</w:t>
            </w:r>
          </w:p>
        </w:tc>
      </w:tr>
      <w:tr>
        <w:trPr>
          <w:trHeight w:val="479" w:hRule="atLeast"/>
        </w:trPr>
        <w:tc>
          <w:tcPr>
            <w:vAlign w:val="center"/>
          </w:tcPr>
          <w:p>
            <w:pPr>
              <w:keepNext/>
              <w:jc w:val="left"/>
            </w:pPr>
            <w:r>
              <w:rPr>
                <w:rFonts w:ascii="Cambria Bold" w:hAnsi="Cambria Bold"/>
                <w:b/>
                <w:sz w:val="24"/>
              </w:rPr>
              <w:t>Evaluator 2 GAL _ _ _ _ _ _ _ _ _ _ _ _ _ _ _ _ _</w:t>
            </w:r>
          </w:p>
        </w:tc>
        <w:tc>
          <w:tcPr>
            <w:vAlign w:val="center"/>
          </w:tcPr>
          <w:p>
            <w:pPr>
              <w:keepNext/>
              <w:jc w:val="right"/>
            </w:pPr>
            <w:r>
              <w:rPr>
                <w:rFonts w:ascii="Cambria Bold" w:hAnsi="Cambria Bold"/>
                <w:b/>
                <w:sz w:val="24"/>
              </w:rPr>
              <w:t>Semnătura și data _ _ _ _ _ _ _ _ _ _ _ _ _ _ _ _ _</w:t>
            </w:r>
          </w:p>
        </w:tc>
      </w:tr>
    </w:tbl>
  </w:body>
</w:document>
</file>

<file path=word/styles.xml><?xml version="1.0" encoding="utf-8"?>
<w:styles xmlns:w="http://schemas.openxmlformats.org/wordprocessingml/2006/main">
  <w:style xmlns:w="http://schemas.openxmlformats.org/wordprocessingml/2006/main" w:type="table" w:styleId="TableGrid">
    <w:name w:val="Table Grid"/>
    <w:basedOn w:val="TableNormal"/>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word/styles.xml" Id="Rc0b31de7356c44fd" /></Relationships>
</file>