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8DAD9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CAPITOLUL X: Planul de finanțare al strategiei</w:t>
      </w:r>
    </w:p>
    <w:p w14:paraId="1530A9ED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Valoarea totală finală a imlementării SDL ”Drumul Voievozilor” se va stabili după parcurgerea procedurii de selecție a strategiilor de dezvoltare locală de către AM-PNDR.</w:t>
      </w:r>
    </w:p>
    <w:p w14:paraId="06F39C94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Planul de finanțare a strategiei în această etapă cuprinde numai componenta A a Planului de finanțare. </w:t>
      </w:r>
    </w:p>
    <w:p w14:paraId="4ACA8513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Valoarea totală a sprijinului public aferentă componentei A a planului de finanțate a SDL este de </w:t>
      </w:r>
      <w:r>
        <w:rPr>
          <w:rFonts w:ascii="Arial" w:hAnsi="Arial" w:cs="Arial"/>
          <w:b/>
        </w:rPr>
        <w:t>808.160</w:t>
      </w:r>
      <w:r>
        <w:rPr>
          <w:rFonts w:ascii="Arial" w:hAnsi="Arial" w:cs="Arial"/>
        </w:rPr>
        <w:t xml:space="preserve"> euro și s-a constituit din:</w:t>
      </w:r>
    </w:p>
    <w:p w14:paraId="5660034A" w14:textId="77777777" w:rsidR="004E2309" w:rsidRDefault="004E2309" w:rsidP="004E2309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Suma </w:t>
      </w:r>
      <w:proofErr w:type="spellStart"/>
      <w:r>
        <w:rPr>
          <w:rFonts w:ascii="Arial" w:hAnsi="Arial" w:cs="Arial"/>
        </w:rPr>
        <w:t>aferenta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numărului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locuitori</w:t>
      </w:r>
      <w:proofErr w:type="spellEnd"/>
      <w:r>
        <w:rPr>
          <w:rFonts w:ascii="Arial" w:hAnsi="Arial" w:cs="Arial"/>
        </w:rPr>
        <w:t xml:space="preserve">: 29495 </w:t>
      </w:r>
      <w:proofErr w:type="spellStart"/>
      <w:r>
        <w:rPr>
          <w:rFonts w:ascii="Arial" w:hAnsi="Arial" w:cs="Arial"/>
        </w:rPr>
        <w:t>locuitori</w:t>
      </w:r>
      <w:proofErr w:type="spellEnd"/>
      <w:r>
        <w:rPr>
          <w:rFonts w:ascii="Arial" w:hAnsi="Arial" w:cs="Arial"/>
        </w:rPr>
        <w:t xml:space="preserve"> x 19,84 euro/loc = 585.180,8 euro</w:t>
      </w:r>
    </w:p>
    <w:p w14:paraId="3C6B2279" w14:textId="77777777" w:rsidR="004E2309" w:rsidRDefault="004E2309" w:rsidP="004E2309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Suma </w:t>
      </w:r>
      <w:proofErr w:type="spellStart"/>
      <w:r>
        <w:rPr>
          <w:rFonts w:ascii="Arial" w:hAnsi="Arial" w:cs="Arial"/>
        </w:rPr>
        <w:t>aferentă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suprafeței</w:t>
      </w:r>
      <w:proofErr w:type="spellEnd"/>
      <w:r>
        <w:rPr>
          <w:rFonts w:ascii="Arial" w:hAnsi="Arial" w:cs="Arial"/>
        </w:rPr>
        <w:t xml:space="preserve"> GAL:226,29 km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x 985,37 euro/km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 222.979,37 euro.</w:t>
      </w:r>
    </w:p>
    <w:p w14:paraId="751647B5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Finanțarea implementării SDL are în vedere ierarhizarea priorităților în SDL. Cea mai mare parte a fondurilor a fost alocată sectorului agricol  si non agricol care, împreună cu sprijinul pentru stimularea asocierii producătorilor agricoli, reprezintă 55.08  % din alocarea pentru implementarea măsurilor din SDL. La valoarea totală a proiectelor masuriilor generatoare de venit  se adauga și partea de cofinanțare privată, conform condițiilor impuse de Reg. (UE) nr. 1305/2013.</w:t>
      </w:r>
    </w:p>
    <w:p w14:paraId="72C9DD17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 măsuri, alocarea indicativa ține cont de posibila dimensiune  a proiectelor, ca și de restricțiile de finanțare (valori maxime) pentru anumite măsuri. </w:t>
      </w:r>
    </w:p>
    <w:p w14:paraId="4533C2C0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Valoarea alocată din componenta A si B a planului de finanțare se prezintă astfel:</w:t>
      </w:r>
    </w:p>
    <w:p w14:paraId="6DC32247" w14:textId="77777777" w:rsidR="004E2309" w:rsidRDefault="004E2309" w:rsidP="004E2309">
      <w:pPr>
        <w:spacing w:after="0"/>
        <w:jc w:val="both"/>
        <w:rPr>
          <w:rFonts w:ascii="Arial" w:hAnsi="Arial" w:cs="Arial"/>
          <w:shd w:val="clear" w:color="auto" w:fill="F7CAAC"/>
        </w:rPr>
      </w:pPr>
    </w:p>
    <w:p w14:paraId="7206F886" w14:textId="5E12432E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7CAAC"/>
        </w:rPr>
        <w:t>Prioritatea 2-</w:t>
      </w:r>
      <w:r>
        <w:rPr>
          <w:rFonts w:ascii="Arial" w:hAnsi="Arial" w:cs="Arial"/>
        </w:rPr>
        <w:t xml:space="preserve">    </w:t>
      </w:r>
      <w:r w:rsidRPr="004E2309">
        <w:rPr>
          <w:rFonts w:ascii="Arial" w:hAnsi="Arial" w:cs="Arial"/>
          <w:strike/>
          <w:rPrChange w:id="0" w:author="GAL VALEA VOIEVOZILOR" w:date="2024-02-15T18:51:00Z">
            <w:rPr>
              <w:rFonts w:ascii="Arial" w:hAnsi="Arial" w:cs="Arial"/>
            </w:rPr>
          </w:rPrChange>
        </w:rPr>
        <w:t>313.976,00</w:t>
      </w:r>
      <w:ins w:id="1" w:author="GAL VALEA VOIEVOZILOR" w:date="2024-02-15T18:51:00Z">
        <w:r>
          <w:rPr>
            <w:rFonts w:ascii="Arial" w:hAnsi="Arial" w:cs="Arial"/>
          </w:rPr>
          <w:t xml:space="preserve">  309.577</w:t>
        </w:r>
      </w:ins>
      <w:ins w:id="2" w:author="GAL VALEA VOIEVOZILOR" w:date="2024-02-15T18:52:00Z">
        <w:r>
          <w:rPr>
            <w:rFonts w:ascii="Arial" w:hAnsi="Arial" w:cs="Arial"/>
          </w:rPr>
          <w:t xml:space="preserve">,16 </w:t>
        </w:r>
      </w:ins>
      <w:r>
        <w:rPr>
          <w:rFonts w:ascii="Arial" w:hAnsi="Arial" w:cs="Arial"/>
        </w:rPr>
        <w:t xml:space="preserve">euro </w:t>
      </w:r>
    </w:p>
    <w:p w14:paraId="10791AE7" w14:textId="1C12507C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Masura 1=  </w:t>
      </w:r>
      <w:r w:rsidRPr="004E2309">
        <w:rPr>
          <w:rFonts w:ascii="Arial" w:hAnsi="Arial" w:cs="Arial"/>
          <w:strike/>
          <w:rPrChange w:id="3" w:author="GAL VALEA VOIEVOZILOR" w:date="2024-02-15T18:50:00Z">
            <w:rPr>
              <w:rFonts w:ascii="Arial" w:hAnsi="Arial" w:cs="Arial"/>
            </w:rPr>
          </w:rPrChange>
        </w:rPr>
        <w:t>168.491</w:t>
      </w:r>
      <w:r>
        <w:rPr>
          <w:rFonts w:ascii="Arial" w:hAnsi="Arial" w:cs="Arial"/>
        </w:rPr>
        <w:t xml:space="preserve"> </w:t>
      </w:r>
      <w:ins w:id="4" w:author="GAL VALEA VOIEVOZILOR" w:date="2024-02-15T18:50:00Z">
        <w:r>
          <w:rPr>
            <w:rFonts w:ascii="Arial" w:hAnsi="Arial" w:cs="Arial"/>
          </w:rPr>
          <w:t xml:space="preserve"> 164.092,16 </w:t>
        </w:r>
      </w:ins>
      <w:r>
        <w:rPr>
          <w:rFonts w:ascii="Arial" w:hAnsi="Arial" w:cs="Arial"/>
        </w:rPr>
        <w:t>euro</w:t>
      </w:r>
    </w:p>
    <w:p w14:paraId="1109CAE4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Măsura 2=   145.485,00euro</w:t>
      </w:r>
    </w:p>
    <w:p w14:paraId="3FB93E6E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Măsura 3=  0 euro</w:t>
      </w:r>
    </w:p>
    <w:p w14:paraId="409CE53E" w14:textId="77777777" w:rsidR="004E2309" w:rsidRDefault="004E2309" w:rsidP="004E2309">
      <w:pPr>
        <w:spacing w:after="0"/>
        <w:jc w:val="both"/>
        <w:rPr>
          <w:rFonts w:ascii="Arial" w:hAnsi="Arial" w:cs="Arial"/>
          <w:shd w:val="clear" w:color="auto" w:fill="F7CAAC"/>
        </w:rPr>
      </w:pPr>
    </w:p>
    <w:p w14:paraId="5E1348D9" w14:textId="313CD73E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7CAAC"/>
        </w:rPr>
        <w:t>Prioritatea 3-</w:t>
      </w:r>
      <w:r>
        <w:rPr>
          <w:rFonts w:ascii="Arial" w:hAnsi="Arial" w:cs="Arial"/>
        </w:rPr>
        <w:t xml:space="preserve">  </w:t>
      </w:r>
      <w:del w:id="5" w:author="GAL VALEA VOIEVOZILOR" w:date="2024-02-15T18:52:00Z">
        <w:r w:rsidRPr="004E2309" w:rsidDel="004E2309">
          <w:rPr>
            <w:rFonts w:ascii="Arial" w:hAnsi="Arial" w:cs="Arial"/>
            <w:strike/>
            <w:rPrChange w:id="6" w:author="GAL VALEA VOIEVOZILOR" w:date="2024-02-15T18:52:00Z">
              <w:rPr>
                <w:rFonts w:ascii="Arial" w:hAnsi="Arial" w:cs="Arial"/>
              </w:rPr>
            </w:rPrChange>
          </w:rPr>
          <w:delText>40.000</w:delText>
        </w:r>
      </w:del>
      <w:ins w:id="7" w:author="GAL VALEA VOIEVOZILOR" w:date="2024-02-15T18:52:00Z">
        <w:r>
          <w:rPr>
            <w:rFonts w:ascii="Arial" w:hAnsi="Arial" w:cs="Arial"/>
            <w:strike/>
          </w:rPr>
          <w:t xml:space="preserve"> </w:t>
        </w:r>
        <w:r>
          <w:rPr>
            <w:rFonts w:ascii="Arial" w:hAnsi="Arial" w:cs="Arial"/>
          </w:rPr>
          <w:t>5.000</w:t>
        </w:r>
      </w:ins>
      <w:r>
        <w:rPr>
          <w:rFonts w:ascii="Arial" w:hAnsi="Arial" w:cs="Arial"/>
        </w:rPr>
        <w:t xml:space="preserve"> euro</w:t>
      </w:r>
    </w:p>
    <w:p w14:paraId="24DE980E" w14:textId="5C74CE5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Măsura 7=  </w:t>
      </w:r>
      <w:r w:rsidRPr="004E2309">
        <w:rPr>
          <w:rFonts w:ascii="Arial" w:hAnsi="Arial" w:cs="Arial"/>
          <w:strike/>
          <w:rPrChange w:id="8" w:author="GAL VALEA VOIEVOZILOR" w:date="2024-02-15T18:53:00Z">
            <w:rPr>
              <w:rFonts w:ascii="Arial" w:hAnsi="Arial" w:cs="Arial"/>
            </w:rPr>
          </w:rPrChange>
        </w:rPr>
        <w:t>40.000</w:t>
      </w:r>
      <w:r>
        <w:rPr>
          <w:rFonts w:ascii="Arial" w:hAnsi="Arial" w:cs="Arial"/>
        </w:rPr>
        <w:t xml:space="preserve"> </w:t>
      </w:r>
      <w:ins w:id="9" w:author="GAL VALEA VOIEVOZILOR" w:date="2024-02-15T18:53:00Z">
        <w:r>
          <w:rPr>
            <w:rFonts w:ascii="Arial" w:hAnsi="Arial" w:cs="Arial"/>
          </w:rPr>
          <w:t xml:space="preserve"> 5.000 </w:t>
        </w:r>
      </w:ins>
      <w:r>
        <w:rPr>
          <w:rFonts w:ascii="Arial" w:hAnsi="Arial" w:cs="Arial"/>
        </w:rPr>
        <w:t>euro</w:t>
      </w:r>
    </w:p>
    <w:p w14:paraId="0A7C2828" w14:textId="77777777" w:rsidR="004E2309" w:rsidRDefault="004E2309" w:rsidP="004E2309">
      <w:pPr>
        <w:spacing w:after="0"/>
        <w:jc w:val="both"/>
        <w:rPr>
          <w:rFonts w:ascii="Arial" w:hAnsi="Arial" w:cs="Arial"/>
          <w:shd w:val="clear" w:color="auto" w:fill="F7CAAC"/>
        </w:rPr>
      </w:pPr>
    </w:p>
    <w:p w14:paraId="581D3C8E" w14:textId="24807093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7CAAC"/>
        </w:rPr>
        <w:t>Prioritatea 6-</w:t>
      </w:r>
      <w:r>
        <w:rPr>
          <w:rFonts w:ascii="Arial" w:hAnsi="Arial" w:cs="Arial"/>
        </w:rPr>
        <w:t xml:space="preserve">   </w:t>
      </w:r>
      <w:r w:rsidRPr="004E2309">
        <w:rPr>
          <w:rFonts w:ascii="Arial" w:hAnsi="Arial" w:cs="Arial"/>
          <w:strike/>
          <w:rPrChange w:id="10" w:author="GAL VALEA VOIEVOZILOR" w:date="2024-02-15T18:57:00Z">
            <w:rPr>
              <w:rFonts w:ascii="Arial" w:hAnsi="Arial" w:cs="Arial"/>
            </w:rPr>
          </w:rPrChange>
        </w:rPr>
        <w:t>8</w:t>
      </w:r>
      <w:r w:rsidR="00C730BC">
        <w:rPr>
          <w:rFonts w:ascii="Arial" w:hAnsi="Arial" w:cs="Arial"/>
          <w:strike/>
        </w:rPr>
        <w:t>26.867,07</w:t>
      </w:r>
      <w:ins w:id="11" w:author="GAL VALEA VOIEVOZILOR" w:date="2024-02-15T18:57:00Z">
        <w:r>
          <w:rPr>
            <w:rFonts w:ascii="Arial" w:hAnsi="Arial" w:cs="Arial"/>
          </w:rPr>
          <w:t xml:space="preserve">  </w:t>
        </w:r>
      </w:ins>
      <w:r w:rsidR="00C730BC">
        <w:rPr>
          <w:rFonts w:ascii="Arial" w:hAnsi="Arial" w:cs="Arial"/>
        </w:rPr>
        <w:t>866.265,91</w:t>
      </w:r>
      <w:ins w:id="12" w:author="GAL VALEA VOIEVOZILOR" w:date="2024-02-15T18:57:00Z">
        <w:r>
          <w:rPr>
            <w:rFonts w:ascii="Arial" w:hAnsi="Arial" w:cs="Arial"/>
          </w:rPr>
          <w:t xml:space="preserve"> </w:t>
        </w:r>
      </w:ins>
      <w:r>
        <w:rPr>
          <w:rFonts w:ascii="Arial" w:hAnsi="Arial" w:cs="Arial"/>
        </w:rPr>
        <w:t xml:space="preserve">euro </w:t>
      </w:r>
    </w:p>
    <w:p w14:paraId="74A8EC00" w14:textId="6F3218EB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Măsura 4=   </w:t>
      </w:r>
      <w:r w:rsidR="00C730BC">
        <w:rPr>
          <w:rFonts w:ascii="Arial" w:hAnsi="Arial" w:cs="Arial"/>
          <w:strike/>
        </w:rPr>
        <w:t>175.476,11</w:t>
      </w:r>
      <w:ins w:id="13" w:author="GAL VALEA VOIEVOZILOR" w:date="2024-02-15T18:54:00Z">
        <w:r>
          <w:rPr>
            <w:rFonts w:ascii="Arial" w:hAnsi="Arial" w:cs="Arial"/>
          </w:rPr>
          <w:t xml:space="preserve"> </w:t>
        </w:r>
      </w:ins>
      <w:r w:rsidR="00C730BC">
        <w:rPr>
          <w:rFonts w:ascii="Arial" w:hAnsi="Arial" w:cs="Arial"/>
        </w:rPr>
        <w:t>150.000,00</w:t>
      </w:r>
      <w:r>
        <w:rPr>
          <w:rFonts w:ascii="Arial" w:hAnsi="Arial" w:cs="Arial"/>
        </w:rPr>
        <w:t>euro</w:t>
      </w:r>
    </w:p>
    <w:p w14:paraId="0F72A2BB" w14:textId="189DDA13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Măsura 5=  </w:t>
      </w:r>
      <w:r w:rsidRPr="004E2309">
        <w:rPr>
          <w:rFonts w:ascii="Arial" w:hAnsi="Arial" w:cs="Arial"/>
          <w:strike/>
          <w:rPrChange w:id="14" w:author="GAL VALEA VOIEVOZILOR" w:date="2024-02-15T18:53:00Z">
            <w:rPr>
              <w:rFonts w:ascii="Arial" w:hAnsi="Arial" w:cs="Arial"/>
            </w:rPr>
          </w:rPrChange>
        </w:rPr>
        <w:t>62.291,41</w:t>
      </w:r>
      <w:r>
        <w:rPr>
          <w:rFonts w:ascii="Arial" w:hAnsi="Arial" w:cs="Arial"/>
        </w:rPr>
        <w:t xml:space="preserve"> </w:t>
      </w:r>
      <w:ins w:id="15" w:author="GAL VALEA VOIEVOZILOR" w:date="2024-02-15T18:53:00Z">
        <w:r>
          <w:rPr>
            <w:rFonts w:ascii="Arial" w:hAnsi="Arial" w:cs="Arial"/>
          </w:rPr>
          <w:t xml:space="preserve"> </w:t>
        </w:r>
      </w:ins>
      <w:ins w:id="16" w:author="GAL VALEA VOIEVOZILOR" w:date="2024-02-15T18:54:00Z">
        <w:r>
          <w:rPr>
            <w:rFonts w:ascii="Arial" w:hAnsi="Arial" w:cs="Arial"/>
          </w:rPr>
          <w:t xml:space="preserve">60.039,34 </w:t>
        </w:r>
      </w:ins>
      <w:r>
        <w:rPr>
          <w:rFonts w:ascii="Arial" w:hAnsi="Arial" w:cs="Arial"/>
        </w:rPr>
        <w:t>euro</w:t>
      </w:r>
    </w:p>
    <w:p w14:paraId="3BD9949C" w14:textId="0D542965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Măsura 6=  </w:t>
      </w:r>
      <w:r w:rsidRPr="00FB3458">
        <w:rPr>
          <w:rFonts w:ascii="Arial" w:hAnsi="Arial" w:cs="Arial"/>
          <w:strike/>
        </w:rPr>
        <w:t>534.099,55</w:t>
      </w:r>
      <w:r>
        <w:rPr>
          <w:rFonts w:ascii="Arial" w:hAnsi="Arial" w:cs="Arial"/>
        </w:rPr>
        <w:t xml:space="preserve"> </w:t>
      </w:r>
      <w:r w:rsidR="00FB3458">
        <w:rPr>
          <w:rFonts w:ascii="Arial" w:hAnsi="Arial" w:cs="Arial"/>
        </w:rPr>
        <w:t xml:space="preserve"> 621.226,57 </w:t>
      </w:r>
      <w:r>
        <w:rPr>
          <w:rFonts w:ascii="Arial" w:hAnsi="Arial" w:cs="Arial"/>
        </w:rPr>
        <w:t>euro</w:t>
      </w:r>
    </w:p>
    <w:p w14:paraId="2526F2C0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Măsura 8= 35.000      euro</w:t>
      </w:r>
    </w:p>
    <w:p w14:paraId="623B6D90" w14:textId="4647FB08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Măsura 9= </w:t>
      </w:r>
      <w:r w:rsidRPr="004E2309">
        <w:rPr>
          <w:rFonts w:ascii="Arial" w:hAnsi="Arial" w:cs="Arial"/>
          <w:strike/>
          <w:rPrChange w:id="17" w:author="GAL VALEA VOIEVOZILOR" w:date="2024-02-15T18:53:00Z">
            <w:rPr>
              <w:rFonts w:ascii="Arial" w:hAnsi="Arial" w:cs="Arial"/>
            </w:rPr>
          </w:rPrChange>
        </w:rPr>
        <w:t>20.000</w:t>
      </w:r>
      <w:r>
        <w:rPr>
          <w:rFonts w:ascii="Arial" w:hAnsi="Arial" w:cs="Arial"/>
        </w:rPr>
        <w:t xml:space="preserve">    </w:t>
      </w:r>
      <w:ins w:id="18" w:author="GAL VALEA VOIEVOZILOR" w:date="2024-02-15T18:53:00Z">
        <w:r>
          <w:rPr>
            <w:rFonts w:ascii="Arial" w:hAnsi="Arial" w:cs="Arial"/>
          </w:rPr>
          <w:t>0</w:t>
        </w:r>
      </w:ins>
      <w:r>
        <w:rPr>
          <w:rFonts w:ascii="Arial" w:hAnsi="Arial" w:cs="Arial"/>
        </w:rPr>
        <w:t xml:space="preserve">  euro</w:t>
      </w:r>
    </w:p>
    <w:p w14:paraId="1CE727E6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</w:p>
    <w:p w14:paraId="6AF25C52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Costurile de funcționare a GAL -259.913,26 euro ,reprezintă 17,34 %, ceea ce se încadrează în limitele impuse de legislația în vigoare.</w:t>
      </w:r>
    </w:p>
    <w:p w14:paraId="6ECCB7B6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</w:p>
    <w:p w14:paraId="3EB0C01F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hd w:val="clear" w:color="auto" w:fill="F7CAAC"/>
        </w:rPr>
        <w:t>Total componenta A si B</w:t>
      </w:r>
      <w:r>
        <w:rPr>
          <w:rFonts w:ascii="Arial" w:hAnsi="Arial" w:cs="Arial"/>
        </w:rPr>
        <w:t xml:space="preserve"> este de  1.498.923,07 euro</w:t>
      </w:r>
    </w:p>
    <w:p w14:paraId="1DC73A9C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</w:p>
    <w:p w14:paraId="7F2021E0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În funcție de valoarea totală a sprijinului nerambursabil, dar și de numărul de proiecte depuse, valorile aferente fiecărei măsuri pot suporta modificări, cu încadrarea procentului de alocare pe priorități.</w:t>
      </w:r>
    </w:p>
    <w:p w14:paraId="0EC078DA" w14:textId="77777777" w:rsidR="004E2309" w:rsidRDefault="004E2309" w:rsidP="004E230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Planul de finanțare se constituie în </w:t>
      </w:r>
      <w:r>
        <w:rPr>
          <w:rFonts w:ascii="Arial" w:hAnsi="Arial" w:cs="Arial"/>
          <w:b/>
        </w:rPr>
        <w:t>anexa 4 a SDL.</w:t>
      </w:r>
    </w:p>
    <w:p w14:paraId="08E8FB05" w14:textId="77777777" w:rsidR="004E2309" w:rsidRDefault="004E2309" w:rsidP="004E2309"/>
    <w:p w14:paraId="6CF2AEA7" w14:textId="77777777" w:rsidR="004E2309" w:rsidRDefault="004E2309" w:rsidP="004E2309"/>
    <w:p w14:paraId="3BB0D904" w14:textId="77777777" w:rsidR="00824429" w:rsidRDefault="00824429"/>
    <w:sectPr w:rsidR="008244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E7475"/>
    <w:multiLevelType w:val="hybridMultilevel"/>
    <w:tmpl w:val="6EB477F0"/>
    <w:lvl w:ilvl="0" w:tplc="72640274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6770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AL VALEA VOIEVOZILOR">
    <w15:presenceInfo w15:providerId="Windows Live" w15:userId="815762962d1dff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429"/>
    <w:rsid w:val="004E2309"/>
    <w:rsid w:val="00824429"/>
    <w:rsid w:val="00984BDD"/>
    <w:rsid w:val="00B26E33"/>
    <w:rsid w:val="00B5230C"/>
    <w:rsid w:val="00C122FA"/>
    <w:rsid w:val="00C730BC"/>
    <w:rsid w:val="00E67927"/>
    <w:rsid w:val="00EB452F"/>
    <w:rsid w:val="00F7099B"/>
    <w:rsid w:val="00FA6D3D"/>
    <w:rsid w:val="00FB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60FD0"/>
  <w15:chartTrackingRefBased/>
  <w15:docId w15:val="{BA3549C5-3CAD-41AA-98C1-601FE5F8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309"/>
    <w:pPr>
      <w:spacing w:line="25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lp1 Char,Heading x1 Char"/>
    <w:link w:val="ListParagraph"/>
    <w:uiPriority w:val="99"/>
    <w:locked/>
    <w:rsid w:val="004E2309"/>
    <w:rPr>
      <w:rFonts w:ascii="Calibri" w:eastAsia="SimSun" w:hAnsi="Calibri" w:cs="Calibri"/>
    </w:rPr>
  </w:style>
  <w:style w:type="paragraph" w:styleId="ListParagraph">
    <w:name w:val="List Paragraph"/>
    <w:aliases w:val="Antes de enumeración,body 2,List Paragraph1,Normal bullet 2,List Paragraph11,Listă colorată - Accentuare 11,Bullet,Citation List,lp1,Heading x1"/>
    <w:basedOn w:val="Normal"/>
    <w:link w:val="ListParagraphChar"/>
    <w:uiPriority w:val="99"/>
    <w:qFormat/>
    <w:rsid w:val="004E2309"/>
    <w:pPr>
      <w:ind w:left="720"/>
      <w:contextualSpacing/>
    </w:pPr>
    <w:rPr>
      <w:rFonts w:eastAsia="SimSun" w:cs="Calibri"/>
      <w:kern w:val="2"/>
      <w:lang w:val="en-US"/>
      <w14:ligatures w14:val="standardContextual"/>
    </w:rPr>
  </w:style>
  <w:style w:type="paragraph" w:styleId="Revision">
    <w:name w:val="Revision"/>
    <w:hidden/>
    <w:uiPriority w:val="99"/>
    <w:semiHidden/>
    <w:rsid w:val="004E2309"/>
    <w:pPr>
      <w:spacing w:after="0" w:line="240" w:lineRule="auto"/>
    </w:pPr>
    <w:rPr>
      <w:rFonts w:ascii="Calibri" w:eastAsia="Calibri" w:hAnsi="Calibri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VALEA VOIEVOZILOR</dc:creator>
  <cp:keywords/>
  <dc:description/>
  <cp:lastModifiedBy>Primaria Rifov</cp:lastModifiedBy>
  <cp:revision>10</cp:revision>
  <cp:lastPrinted>2024-07-05T06:32:00Z</cp:lastPrinted>
  <dcterms:created xsi:type="dcterms:W3CDTF">2024-02-15T16:50:00Z</dcterms:created>
  <dcterms:modified xsi:type="dcterms:W3CDTF">2024-07-05T06:33:00Z</dcterms:modified>
</cp:coreProperties>
</file>